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29"/>
        <w:gridCol w:w="9027"/>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641B25" w:rsidP="00641B25">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caps/>
                  <w:color w:val="FFFFFF" w:themeColor="background1"/>
                  <w:kern w:val="0"/>
                  <w:sz w:val="24"/>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Content>
                <w:r w:rsidRPr="00641B25">
                  <w:rPr>
                    <w:rFonts w:ascii="ＭＳ ゴシック" w:eastAsia="ＭＳ ゴシック" w:hAnsi="ＭＳ ゴシック" w:hint="eastAsia"/>
                    <w:caps/>
                    <w:color w:val="FFFFFF" w:themeColor="background1"/>
                    <w:kern w:val="0"/>
                    <w:sz w:val="24"/>
                  </w:rPr>
                  <w:t>小千谷旅する案内帳「千の谷の物語と雅色の郷　小千谷」</w:t>
                </w:r>
              </w:sdtContent>
            </w:sdt>
          </w:p>
        </w:tc>
      </w:tr>
    </w:tbl>
    <w:p w:rsidR="0075228A" w:rsidRPr="0075228A" w:rsidRDefault="0075228A" w:rsidP="00553C30">
      <w:pPr>
        <w:ind w:rightChars="-340" w:right="-714"/>
        <w:jc w:val="left"/>
      </w:pPr>
    </w:p>
    <w:p w:rsidR="00553C30" w:rsidRDefault="00FB35C3" w:rsidP="00553C30">
      <w:pPr>
        <w:ind w:rightChars="-340" w:right="-714"/>
        <w:jc w:val="left"/>
      </w:pPr>
      <w:r>
        <w:rPr>
          <w:noProof/>
        </w:rPr>
        <w:drawing>
          <wp:inline distT="0" distB="0" distL="0" distR="0" wp14:anchorId="1662AC67" wp14:editId="627CB692">
            <wp:extent cx="2670043" cy="1743075"/>
            <wp:effectExtent l="0" t="0" r="0" b="0"/>
            <wp:docPr id="2" name="図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0043" cy="17430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821471">
        <w:br w:type="textWrapping" w:clear="all"/>
      </w:r>
    </w:p>
    <w:p w:rsidR="00553C30" w:rsidRDefault="00FB35C3" w:rsidP="0024688B">
      <w:pPr>
        <w:ind w:rightChars="-340" w:right="-714"/>
        <w:jc w:val="center"/>
        <w:rPr>
          <w:rFonts w:ascii="ＭＳ ゴシック" w:eastAsia="ＭＳ ゴシック" w:hAnsi="ＭＳ ゴシック"/>
          <w:b/>
          <w:sz w:val="24"/>
        </w:rPr>
      </w:pPr>
      <w:r w:rsidRPr="00FB35C3">
        <w:rPr>
          <w:rFonts w:ascii="ＭＳ ゴシック" w:eastAsia="ＭＳ ゴシック" w:hAnsi="ＭＳ ゴシック" w:hint="eastAsia"/>
          <w:b/>
          <w:sz w:val="24"/>
        </w:rPr>
        <w:t>朝日山　古戦場</w:t>
      </w:r>
    </w:p>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7AC987"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" strokecolor="black [3200]" strokeweight=".5pt">
                <v:stroke joinstyle="miter"/>
              </v:line>
            </w:pict>
          </mc:Fallback>
        </mc:AlternateContent>
      </w:r>
    </w:p>
    <w:p w:rsidR="00553C30" w:rsidRPr="00A9378D" w:rsidRDefault="00553C30" w:rsidP="00553C30">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ガイド案内</w:t>
      </w:r>
    </w:p>
    <w:p w:rsidR="00FB35C3" w:rsidRPr="00FB35C3" w:rsidRDefault="00FB35C3" w:rsidP="0026161F">
      <w:pPr>
        <w:pStyle w:val="a3"/>
        <w:numPr>
          <w:ilvl w:val="0"/>
          <w:numId w:val="1"/>
        </w:numPr>
        <w:ind w:leftChars="0"/>
        <w:jc w:val="left"/>
        <w:rPr>
          <w:sz w:val="18"/>
          <w:szCs w:val="18"/>
        </w:rPr>
      </w:pPr>
      <w:r w:rsidRPr="00FB35C3">
        <w:rPr>
          <w:rFonts w:hint="eastAsia"/>
          <w:sz w:val="18"/>
          <w:szCs w:val="18"/>
        </w:rPr>
        <w:t>北越戊辰戦争の際、激戦地となった朝日山（標高３４１ｍ）は榎峠（えのきとうげ）と共にこの辺りの重要な軍事拠点でした。</w:t>
      </w:r>
    </w:p>
    <w:p w:rsidR="00FB35C3" w:rsidRPr="00FB35C3" w:rsidRDefault="00FB35C3" w:rsidP="0026161F">
      <w:pPr>
        <w:pStyle w:val="a3"/>
        <w:numPr>
          <w:ilvl w:val="0"/>
          <w:numId w:val="1"/>
        </w:numPr>
        <w:ind w:leftChars="0"/>
        <w:jc w:val="left"/>
        <w:rPr>
          <w:sz w:val="18"/>
          <w:szCs w:val="18"/>
        </w:rPr>
      </w:pPr>
      <w:r w:rsidRPr="00FB35C3">
        <w:rPr>
          <w:rFonts w:hint="eastAsia"/>
          <w:sz w:val="18"/>
          <w:szCs w:val="18"/>
        </w:rPr>
        <w:t>慶應</w:t>
      </w:r>
      <w:r w:rsidRPr="00FB35C3">
        <w:rPr>
          <w:sz w:val="18"/>
          <w:szCs w:val="18"/>
        </w:rPr>
        <w:t>4年５月１０日、長岡藩を中心に会津藩、桑名藩の小隊を遊軍につけて一斉に軍事行動をとりはじめたのである。</w:t>
      </w:r>
    </w:p>
    <w:p w:rsidR="00FB35C3" w:rsidRPr="00FB35C3" w:rsidRDefault="00FB35C3" w:rsidP="0026161F">
      <w:pPr>
        <w:pStyle w:val="a3"/>
        <w:numPr>
          <w:ilvl w:val="0"/>
          <w:numId w:val="1"/>
        </w:numPr>
        <w:ind w:leftChars="0"/>
        <w:jc w:val="left"/>
        <w:rPr>
          <w:sz w:val="18"/>
          <w:szCs w:val="18"/>
        </w:rPr>
      </w:pPr>
      <w:r w:rsidRPr="00FB35C3">
        <w:rPr>
          <w:rFonts w:hint="eastAsia"/>
          <w:sz w:val="18"/>
          <w:szCs w:val="18"/>
        </w:rPr>
        <w:t>長岡藩総督の河井継之助はこの朝日山を重要な軍事拠点とし、敵の守りが薄かったこともあり１日でここを奪い取った。榎峠も翌日の夜明けには長岡藩の手に落ちた。</w:t>
      </w:r>
    </w:p>
    <w:p w:rsidR="00FB35C3" w:rsidRPr="00FB35C3" w:rsidRDefault="00FB35C3" w:rsidP="0026161F">
      <w:pPr>
        <w:pStyle w:val="a3"/>
        <w:numPr>
          <w:ilvl w:val="0"/>
          <w:numId w:val="1"/>
        </w:numPr>
        <w:ind w:leftChars="0"/>
        <w:jc w:val="left"/>
        <w:rPr>
          <w:sz w:val="18"/>
          <w:szCs w:val="18"/>
        </w:rPr>
      </w:pPr>
      <w:r w:rsidRPr="00FB35C3">
        <w:rPr>
          <w:rFonts w:hint="eastAsia"/>
          <w:sz w:val="18"/>
          <w:szCs w:val="18"/>
        </w:rPr>
        <w:t>その後、西軍は援軍を待って５月１３日早朝、霧に紛れて頂上を攻撃する予定であったが、援軍の到着が遅れ霧が晴れてしまうのを焦った参謀、時山直八は奇襲をかけたが失敗した。時山もこの時被弾し即死であった。遺体を運べる状態では無かったため、やむなく首を切って退却した。</w:t>
      </w:r>
    </w:p>
    <w:p w:rsidR="00FB35C3" w:rsidRPr="00FB35C3" w:rsidRDefault="00FB35C3" w:rsidP="0026161F">
      <w:pPr>
        <w:pStyle w:val="a3"/>
        <w:numPr>
          <w:ilvl w:val="0"/>
          <w:numId w:val="1"/>
        </w:numPr>
        <w:ind w:leftChars="0"/>
        <w:jc w:val="left"/>
        <w:rPr>
          <w:sz w:val="18"/>
          <w:szCs w:val="18"/>
        </w:rPr>
      </w:pPr>
      <w:r w:rsidRPr="00FB35C3">
        <w:rPr>
          <w:rFonts w:hint="eastAsia"/>
          <w:sz w:val="18"/>
          <w:szCs w:val="18"/>
        </w:rPr>
        <w:t>頂上には、長岡藩が掘ったフランス式塹壕が今でも残されている。</w:t>
      </w:r>
    </w:p>
    <w:p w:rsidR="00FB35C3" w:rsidRPr="00FB35C3" w:rsidRDefault="00FB35C3" w:rsidP="0026161F">
      <w:pPr>
        <w:pStyle w:val="a3"/>
        <w:numPr>
          <w:ilvl w:val="0"/>
          <w:numId w:val="1"/>
        </w:numPr>
        <w:ind w:leftChars="0"/>
        <w:jc w:val="left"/>
        <w:rPr>
          <w:sz w:val="18"/>
          <w:szCs w:val="18"/>
        </w:rPr>
      </w:pPr>
      <w:r w:rsidRPr="00FB35C3">
        <w:rPr>
          <w:rFonts w:hint="eastAsia"/>
          <w:sz w:val="18"/>
          <w:szCs w:val="18"/>
        </w:rPr>
        <w:t>山に登る途中には、東軍兵士を弔った小さな墓が点在している。</w:t>
      </w:r>
    </w:p>
    <w:p w:rsidR="00FB35C3" w:rsidRPr="00FB35C3" w:rsidRDefault="00FB35C3" w:rsidP="0026161F">
      <w:pPr>
        <w:pStyle w:val="a3"/>
        <w:numPr>
          <w:ilvl w:val="0"/>
          <w:numId w:val="1"/>
        </w:numPr>
        <w:ind w:leftChars="0"/>
        <w:jc w:val="left"/>
        <w:rPr>
          <w:sz w:val="18"/>
          <w:szCs w:val="18"/>
        </w:rPr>
      </w:pPr>
      <w:r w:rsidRPr="00FB35C3">
        <w:rPr>
          <w:rFonts w:hint="eastAsia"/>
          <w:sz w:val="18"/>
          <w:szCs w:val="18"/>
        </w:rPr>
        <w:t>頂上には、朝日山古戦場の碑が建っているが、これは松平保男氏（容保公の７男で１２代当主）の揮毫で、昭和１６年の建立。現在のように車も通れない時代にこのような大きな石碑を建てた先人の志が如何ばかりかと思われる。</w:t>
      </w:r>
    </w:p>
    <w:p w:rsidR="00553C30" w:rsidRPr="00EC2A93" w:rsidRDefault="00FB35C3" w:rsidP="0026161F">
      <w:pPr>
        <w:pStyle w:val="a3"/>
        <w:numPr>
          <w:ilvl w:val="0"/>
          <w:numId w:val="1"/>
        </w:numPr>
        <w:ind w:leftChars="0"/>
        <w:jc w:val="left"/>
        <w:rPr>
          <w:sz w:val="18"/>
          <w:szCs w:val="18"/>
        </w:rPr>
      </w:pPr>
      <w:r w:rsidRPr="00FB35C3">
        <w:rPr>
          <w:rFonts w:hint="eastAsia"/>
          <w:sz w:val="18"/>
          <w:szCs w:val="18"/>
        </w:rPr>
        <w:t>この年は雨が続き、信濃川も増水して舟を出すのもたいへんであった。岩村がもう少し戦術に長け、舟を集めてさえあれば西軍はもっと援軍を送り、戦いやすかったはずであった。</w:t>
      </w:r>
    </w:p>
    <w:p w:rsidR="00553C30" w:rsidRDefault="00553C30" w:rsidP="0026161F">
      <w:pPr>
        <w:ind w:leftChars="100" w:left="210" w:rightChars="-340" w:right="-714"/>
        <w:jc w:val="left"/>
      </w:pPr>
    </w:p>
    <w:p w:rsidR="00553C30" w:rsidRPr="00A9378D" w:rsidRDefault="00553C30" w:rsidP="0026161F">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エピソード</w:t>
      </w:r>
    </w:p>
    <w:p w:rsidR="00FB35C3" w:rsidRPr="00FB35C3" w:rsidRDefault="00FB35C3" w:rsidP="0026161F">
      <w:pPr>
        <w:pStyle w:val="a3"/>
        <w:numPr>
          <w:ilvl w:val="0"/>
          <w:numId w:val="2"/>
        </w:numPr>
        <w:ind w:leftChars="0"/>
        <w:jc w:val="left"/>
        <w:rPr>
          <w:sz w:val="18"/>
          <w:szCs w:val="18"/>
        </w:rPr>
      </w:pPr>
      <w:r w:rsidRPr="00FB35C3">
        <w:rPr>
          <w:rFonts w:hint="eastAsia"/>
          <w:sz w:val="18"/>
          <w:szCs w:val="18"/>
        </w:rPr>
        <w:t>船頭の確保ができず難儀していた西軍は船頭たちの命を脅かすような脅しをかけてきた。小千谷の庄屋佐藤半左エ門に首を切られて死ぬよりも舟を出して死んだ方が後のためになるからと諭され、西軍は１艘につき１００両出すからと約束して舟を出させた。しかし後日３両しかもらえず船頭たちは役所に訴えたが、取り合ってもらえなかかったそうだ。</w:t>
      </w:r>
    </w:p>
    <w:p w:rsidR="00FB35C3" w:rsidRPr="00FB35C3" w:rsidRDefault="00FB35C3" w:rsidP="0026161F">
      <w:pPr>
        <w:pStyle w:val="a3"/>
        <w:numPr>
          <w:ilvl w:val="0"/>
          <w:numId w:val="2"/>
        </w:numPr>
        <w:ind w:leftChars="0"/>
        <w:jc w:val="left"/>
        <w:rPr>
          <w:sz w:val="18"/>
          <w:szCs w:val="18"/>
        </w:rPr>
      </w:pPr>
      <w:r w:rsidRPr="00FB35C3">
        <w:rPr>
          <w:rFonts w:hint="eastAsia"/>
          <w:sz w:val="18"/>
          <w:szCs w:val="18"/>
        </w:rPr>
        <w:t>時山直八が奇襲をかけた時、頂上には桑名藩の立見鑑三郎がいた。彼が先に着いた仲間のふりをして油断させ、引き揚げ始めたところを狙って時山たちに背後から銃弾を浴びせた。</w:t>
      </w:r>
    </w:p>
    <w:p w:rsidR="00880469" w:rsidRDefault="00FB35C3" w:rsidP="0026161F">
      <w:pPr>
        <w:pStyle w:val="a3"/>
        <w:numPr>
          <w:ilvl w:val="0"/>
          <w:numId w:val="2"/>
        </w:numPr>
        <w:ind w:leftChars="0"/>
        <w:jc w:val="left"/>
      </w:pPr>
      <w:r w:rsidRPr="00FB35C3">
        <w:rPr>
          <w:rFonts w:hint="eastAsia"/>
          <w:sz w:val="18"/>
          <w:szCs w:val="18"/>
        </w:rPr>
        <w:t>戦が膠着状態になり、信濃川をはさんで砲撃し合っていた。夜になると榎峠の山肌に篝火が数多く焚かれ小千谷の軍勢の士気を圧倒した。その時に詠まれたのが有名な「敵（あた）まもる砦の篝かげふけて夏も身にしむ越の山風」（山県有朋公）である。</w:t>
      </w:r>
    </w:p>
    <w:p w:rsidR="00880469" w:rsidRPr="00A9378D" w:rsidRDefault="00880469" w:rsidP="00880469">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lastRenderedPageBreak/>
        <w:t>メモ</w:t>
      </w:r>
    </w:p>
    <w:p w:rsidR="00880469" w:rsidRPr="00553C30" w:rsidRDefault="00880469" w:rsidP="00880469">
      <w:pPr>
        <w:ind w:rightChars="-340" w:right="-714"/>
        <w:jc w:val="left"/>
      </w:pPr>
    </w:p>
    <w:sectPr w:rsidR="00880469" w:rsidRPr="00553C30" w:rsidSect="00B07F9A">
      <w:pgSz w:w="11900" w:h="16840"/>
      <w:pgMar w:top="641" w:right="1268" w:bottom="1135"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2B2" w:rsidRDefault="000C72B2" w:rsidP="008D2139">
      <w:r>
        <w:separator/>
      </w:r>
    </w:p>
  </w:endnote>
  <w:endnote w:type="continuationSeparator" w:id="0">
    <w:p w:rsidR="000C72B2" w:rsidRDefault="000C72B2"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2B2" w:rsidRDefault="000C72B2" w:rsidP="008D2139">
      <w:r>
        <w:separator/>
      </w:r>
    </w:p>
  </w:footnote>
  <w:footnote w:type="continuationSeparator" w:id="0">
    <w:p w:rsidR="000C72B2" w:rsidRDefault="000C72B2"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17C96"/>
    <w:rsid w:val="000B3A27"/>
    <w:rsid w:val="000C72B2"/>
    <w:rsid w:val="00136B82"/>
    <w:rsid w:val="00187021"/>
    <w:rsid w:val="001C3086"/>
    <w:rsid w:val="001F3068"/>
    <w:rsid w:val="0024688B"/>
    <w:rsid w:val="0026161F"/>
    <w:rsid w:val="00331D21"/>
    <w:rsid w:val="00353D25"/>
    <w:rsid w:val="005276E4"/>
    <w:rsid w:val="00553C30"/>
    <w:rsid w:val="005743A0"/>
    <w:rsid w:val="005C7AB0"/>
    <w:rsid w:val="00641B25"/>
    <w:rsid w:val="007341A6"/>
    <w:rsid w:val="0075228A"/>
    <w:rsid w:val="007D3B13"/>
    <w:rsid w:val="00821471"/>
    <w:rsid w:val="00880469"/>
    <w:rsid w:val="008D2139"/>
    <w:rsid w:val="0092486D"/>
    <w:rsid w:val="00A9378D"/>
    <w:rsid w:val="00B07F9A"/>
    <w:rsid w:val="00B71F62"/>
    <w:rsid w:val="00C36915"/>
    <w:rsid w:val="00E24F56"/>
    <w:rsid w:val="00EC2A93"/>
    <w:rsid w:val="00EE6BFF"/>
    <w:rsid w:val="00F24451"/>
    <w:rsid w:val="00FB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paragraph" w:styleId="a8">
    <w:name w:val="Balloon Text"/>
    <w:basedOn w:val="a"/>
    <w:link w:val="a9"/>
    <w:uiPriority w:val="99"/>
    <w:semiHidden/>
    <w:unhideWhenUsed/>
    <w:rsid w:val="00641B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1B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9232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EC64F9" w:rsidRDefault="00B96B03" w:rsidP="00B96B03">
          <w:pPr>
            <w:pStyle w:val="15A6A81945AF484AAD8192CE87FE2158"/>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1653A1"/>
    <w:rsid w:val="00287042"/>
    <w:rsid w:val="004E0155"/>
    <w:rsid w:val="00B96B03"/>
    <w:rsid w:val="00BC4DE0"/>
    <w:rsid w:val="00EA2D1B"/>
    <w:rsid w:val="00EC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9F87-F0CE-49F5-A296-F094134F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小千谷旅する案内帳「千の谷の物語と雅色の郷　小千谷」</dc:title>
  <dc:subject/>
  <dc:creator>久保田邦彦</dc:creator>
  <cp:keywords/>
  <dc:description/>
  <cp:lastModifiedBy>occi03</cp:lastModifiedBy>
  <cp:revision>6</cp:revision>
  <cp:lastPrinted>2019-02-05T01:52:00Z</cp:lastPrinted>
  <dcterms:created xsi:type="dcterms:W3CDTF">2019-01-11T03:51:00Z</dcterms:created>
  <dcterms:modified xsi:type="dcterms:W3CDTF">2019-02-05T01:52:00Z</dcterms:modified>
</cp:coreProperties>
</file>